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Noto Sans" w:hAnsi="Noto Sans" w:eastAsia="Noto Sans"/>
          <w:b/>
          <w:color w:val="1B365D"/>
          <w:sz w:val="40"/>
        </w:rPr>
        <w:t>BÙI HỮU ĐOÀN</w:t>
      </w:r>
    </w:p>
    <w:p>
      <w:pPr>
        <w:spacing w:after="40"/>
        <w:jc w:val="center"/>
      </w:pPr>
      <w:r>
        <w:rPr>
          <w:rFonts w:ascii="Noto Sans" w:hAnsi="Noto Sans" w:eastAsia="Noto Sans"/>
          <w:b/>
          <w:color w:val="365F91"/>
          <w:sz w:val="21"/>
        </w:rPr>
        <w:t>Senior Flutter Engineer | Senior Mobile Engineer</w:t>
      </w:r>
    </w:p>
    <w:p>
      <w:pPr>
        <w:spacing w:after="80"/>
        <w:jc w:val="center"/>
        <w:pBdr>
          <w:bottom w:val="single" w:sz="6" w:space="1" w:color="DCE4EF"/>
        </w:pBdr>
      </w:pPr>
      <w:r>
        <w:rPr>
          <w:rFonts w:ascii="Noto Sans" w:hAnsi="Noto Sans" w:eastAsia="Noto Sans"/>
          <w:color w:val="5F5F5F"/>
          <w:sz w:val="17"/>
        </w:rPr>
        <w:t>Hanoi, Vietnam  |  +84 989 006 188  |  doanbh28@gmail.com</w:t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PROFESSIONAL SUMMARY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Senior Mobile Engineer with 9+ years of software engineering experience and 7+ years of production Flutter development. Deep hands-on ownership across Flutter architecture, complex feature delivery, native Android/iOS integration, real-time systems, IoT/BLE, performance optimization, CI/CD, app-store delivery and production troubleshooting. Currently builds product applications at OXII/Karofi, including Karofi 365 (K365) with a 50,000+ user base and the OxiiWork enterprise mobile platform.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Strong product-engineering background across IoT, workplace/HR operations, real-time chat, social/short-video products, cross-border e-commerce, logistics and enterprise digitization. Uses Claude Code, OpenAI Codex, Cursor and Antigravity as AI-assisted engineering tools for implementation, debugging, refactoring and codebase exploration while retaining technical ownership and code-review responsibility.</w:t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CORE FLUTTER &amp; MOBILE STRENGTHS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Flutter: </w:t>
            </w:r>
            <w:r>
              <w:rPr>
                <w:rFonts w:ascii="Noto Sans" w:hAnsi="Noto Sans" w:eastAsia="Noto Sans"/>
                <w:sz w:val="17"/>
              </w:rPr>
              <w:t>Dart, BLoC/Cubit, Riverpod, Provider, GetIt, go_router, Dio, Freezed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Architecture: </w:t>
            </w:r>
            <w:r>
              <w:rPr>
                <w:rFonts w:ascii="Noto Sans" w:hAnsi="Noto Sans" w:eastAsia="Noto Sans"/>
                <w:sz w:val="17"/>
              </w:rPr>
              <w:t>Clean Architecture, feature-first/modular design, Repository Pattern, DI, reusable components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Data &amp; Realtime: </w:t>
            </w:r>
            <w:r>
              <w:rPr>
                <w:rFonts w:ascii="Noto Sans" w:hAnsi="Noto Sans" w:eastAsia="Noto Sans"/>
                <w:sz w:val="17"/>
              </w:rPr>
              <w:t>REST APIs, WebSocket, Isar, Hive, SQLite, offline/cache strategies, pagination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Mobile Platform: </w:t>
            </w:r>
            <w:r>
              <w:rPr>
                <w:rFonts w:ascii="Noto Sans" w:hAnsi="Noto Sans" w:eastAsia="Noto Sans"/>
                <w:sz w:val="17"/>
              </w:rPr>
              <w:t>Android/iOS native integration, BLE/Beacon, push notifications, deep links, background/device features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Product Quality: </w:t>
            </w:r>
            <w:r>
              <w:rPr>
                <w:rFonts w:ascii="Noto Sans" w:hAnsi="Noto Sans" w:eastAsia="Noto Sans"/>
                <w:sz w:val="17"/>
              </w:rPr>
              <w:t>performance profiling, startup/memory optimization, large lists, networking/cache, Crashlytics, Analytics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Delivery: </w:t>
            </w:r>
            <w:r>
              <w:rPr>
                <w:rFonts w:ascii="Noto Sans" w:hAnsi="Noto Sans" w:eastAsia="Noto Sans"/>
                <w:sz w:val="17"/>
              </w:rPr>
              <w:t>GitHub Actions (Android), Xcode Cloud (iOS), Firebase, AWS EC2/S3/CloudFront, Linux</w:t>
            </w:r>
          </w:p>
        </w:tc>
      </w:tr>
    </w:tbl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PROFESSIONAL EXPERIENCE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Senior Flutter / Mobile Engineer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OXII Smart Technology JSC | Hanoi, Vietnam | 01/2023 - Present</w:t>
      </w:r>
    </w:p>
    <w:p>
      <w:pPr>
        <w:spacing w:after="30"/>
      </w:pPr>
      <w:r>
        <w:rPr>
          <w:rFonts w:ascii="Noto Sans" w:hAnsi="Noto Sans" w:eastAsia="Noto Sans"/>
          <w:b/>
          <w:color w:val="5F5F5F"/>
          <w:sz w:val="17"/>
        </w:rPr>
        <w:t xml:space="preserve">Selected products: </w:t>
      </w:r>
      <w:hyperlink r:id="rId9">
        <w:r>
          <w:rPr>
            <w:rFonts w:ascii="Noto Sans" w:hAnsi="Noto Sans" w:eastAsia="Noto Sans"/>
            <w:color w:val="365F91"/>
          </w:rPr>
          <w:t>Karofi 365 (K365)</w:t>
        </w:r>
      </w:hyperlink>
      <w:r>
        <w:t xml:space="preserve">  |  </w:t>
      </w:r>
      <w:hyperlink r:id="rId10">
        <w:r>
          <w:rPr>
            <w:rFonts w:ascii="Noto Sans" w:hAnsi="Noto Sans" w:eastAsia="Noto Sans"/>
            <w:color w:val="365F91"/>
          </w:rPr>
          <w:t>Oxii Work</w:t>
        </w:r>
      </w:hyperlink>
      <w:r>
        <w:t xml:space="preserve">  |  </w:t>
      </w:r>
      <w:hyperlink r:id="rId11">
        <w:r>
          <w:rPr>
            <w:rFonts w:ascii="Noto Sans" w:hAnsi="Noto Sans" w:eastAsia="Noto Sans"/>
            <w:color w:val="365F91"/>
          </w:rPr>
          <w:t>OXII portfolio</w:t>
        </w:r>
      </w:hyperlink>
      <w:r>
        <w:t xml:space="preserve">  |  </w:t>
      </w:r>
      <w:hyperlink r:id="rId12">
        <w:r>
          <w:rPr>
            <w:rFonts w:ascii="Noto Sans" w:hAnsi="Noto Sans" w:eastAsia="Noto Sans"/>
            <w:color w:val="365F91"/>
          </w:rPr>
          <w:t>KAROFI portfolio</w:t>
        </w:r>
      </w:hyperlink>
    </w:p>
    <w:p>
      <w:pPr>
        <w:pStyle w:val="ListBullet"/>
      </w:pPr>
      <w:r>
        <w:rPr>
          <w:rFonts w:ascii="Noto Sans" w:hAnsi="Noto Sans" w:eastAsia="Noto Sans"/>
          <w:sz w:val="18"/>
        </w:rPr>
        <w:t>Own end-to-end mobile delivery across multiple production products: architecture, technical design, estimation, implementation, API/native integration, performance optimization, release and production maintenance.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Develop and maintain Karofi 365 (K365), an IoT consumer product with a 50,000+ user base, working across connected-device experiences, device status/controls, notifications and mobile-device integration.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Build major OxiiWork modules including real-time chat, BLE Beacon attendance, approval workflows, meeting-room booking, vehicle booking and enterprise workplace operations.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Implement advanced chat flows including WebSocket real-time messaging, group conversations, file/image/video sharing, push notifications, pagination/cache, offline message handling and read states.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Design scalable Flutter codebases with Clean Architecture, modular/feature-first structure, repository patterns and dependency injection; select state-management approaches based on product constraints.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Integrate native Android/iOS capabilities and BLE/Beacon workflows for hardware and attendance use cases; troubleshoot device-specific behavior across mobile platforms.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Optimize startup, memory, rendering of large data sets, networking/cache behavior and production stability; use Firebase Crashlytics/Analytics for diagnostics and product visibility.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Maintain Android CI/CD through GitHub Actions and iOS delivery through Xcode Cloud; work with Firebase and AWS services including EC2, S3 and CloudFront.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Participate in technical planning, code review, mentoring and cross-functional delivery with product, backend and QA stakeholders.</w:t>
      </w:r>
    </w:p>
    <w:p>
      <w:r>
        <w:br w:type="page"/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ADDITIONAL EXPERIENCE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Freelance Mobile Engineer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Independent / Client Projects | 06/2022 - 01/2023</w:t>
      </w:r>
    </w:p>
    <w:p>
      <w:pPr>
        <w:spacing w:after="30"/>
      </w:pPr>
      <w:r>
        <w:rPr>
          <w:rFonts w:ascii="Noto Sans" w:hAnsi="Noto Sans" w:eastAsia="Noto Sans"/>
          <w:b/>
          <w:color w:val="5F5F5F"/>
          <w:sz w:val="17"/>
        </w:rPr>
        <w:t xml:space="preserve">Selected live product: </w:t>
      </w:r>
      <w:hyperlink r:id="rId13">
        <w:r>
          <w:rPr>
            <w:rFonts w:ascii="Noto Sans" w:hAnsi="Noto Sans" w:eastAsia="Noto Sans"/>
            <w:color w:val="365F91"/>
          </w:rPr>
          <w:t>Austec Technology app</w:t>
        </w:r>
      </w:hyperlink>
    </w:p>
    <w:p>
      <w:pPr>
        <w:pStyle w:val="ListBullet"/>
      </w:pPr>
      <w:r>
        <w:rPr>
          <w:rFonts w:ascii="Noto Sans" w:hAnsi="Noto Sans" w:eastAsia="Noto Sans"/>
          <w:sz w:val="18"/>
        </w:rPr>
        <w:t>Independently designed and developed entertainment and social-networking applications for Thế Anh 28, including TikTok-style short-video feed, publishing/playback, profiles, follow, comments, notifications and social interactions.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Sole mobile engineer for the main Austec Group smart rolling-door control application, owning the mobile product from architecture and implementation through IoT/device integration, release and maintenance.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Developed a cross-border ordering application for an import company, integrating backend APIs for Taobao/1688 product discovery, ordering and related commerce workflows.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Owned requirements clarification, architecture, implementation, API integration, debugging, release and production support across freelance products.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Head of Mobile Apps &amp; AI / Mobile Engineering Lead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Hung Ha Payment JSC | Hanoi, Vietnam | 09/2017 - 06/2022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Led a mobile/application engineering department of up to 20 people and defined technical direction, project plans and work allocation across multiple products.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Delivered and maintained 30+ Android/iOS applications covering logistics, real-time chat, attendance, HRM, CRM, DMS, payroll and enterprise digitization.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Worked hands-on across Flutter, native Android/iOS, backend services and AI features; supported architecture, integration, debugging and production operations.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Built AI-enabled features including facial recognition and text-to-speech; managed Linux production infrastructure across 10+ servers and performed database/query optimization.</w:t>
      </w:r>
    </w:p>
    <w:p>
      <w:pPr>
        <w:spacing w:before="70" w:after="0"/>
      </w:pPr>
      <w:r>
        <w:rPr>
          <w:rFonts w:ascii="Noto Sans" w:hAnsi="Noto Sans" w:eastAsia="Noto Sans"/>
          <w:b/>
          <w:color w:val="365F91"/>
          <w:sz w:val="20"/>
        </w:rPr>
        <w:t>Mobile Developer Intern</w:t>
      </w:r>
    </w:p>
    <w:p>
      <w:pPr>
        <w:spacing w:after="24"/>
      </w:pPr>
      <w:r>
        <w:rPr>
          <w:rFonts w:ascii="Noto Sans" w:hAnsi="Noto Sans" w:eastAsia="Noto Sans"/>
          <w:b/>
          <w:color w:val="5F5F5F"/>
          <w:sz w:val="17"/>
        </w:rPr>
        <w:t>NAL | 02/2017 - 09/2017</w:t>
      </w:r>
    </w:p>
    <w:p>
      <w:pPr>
        <w:pStyle w:val="ListBullet"/>
      </w:pPr>
      <w:r>
        <w:rPr>
          <w:rFonts w:ascii="Noto Sans" w:hAnsi="Noto Sans" w:eastAsia="Noto Sans"/>
          <w:sz w:val="18"/>
        </w:rPr>
        <w:t>Developed native Android applications in Java and built foundational experience in production mobile engineering.</w:t>
      </w:r>
    </w:p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TECHNICAL SKILLS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5102"/>
      </w:tblGrid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Mobile: </w:t>
            </w:r>
            <w:r>
              <w:rPr>
                <w:rFonts w:ascii="Noto Sans" w:hAnsi="Noto Sans" w:eastAsia="Noto Sans"/>
                <w:sz w:val="17"/>
              </w:rPr>
              <w:t>Flutter, Dart, Android, iOS, Kotlin/Java, Swift, React Native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Flutter Stack: </w:t>
            </w:r>
            <w:r>
              <w:rPr>
                <w:rFonts w:ascii="Noto Sans" w:hAnsi="Noto Sans" w:eastAsia="Noto Sans"/>
                <w:sz w:val="17"/>
              </w:rPr>
              <w:t>BLoC/Cubit, Riverpod, Provider, GetIt, go_router, Dio, Freezed, Isar, Hive, SQLite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Realtime / IoT: </w:t>
            </w:r>
            <w:r>
              <w:rPr>
                <w:rFonts w:ascii="Noto Sans" w:hAnsi="Noto Sans" w:eastAsia="Noto Sans"/>
                <w:sz w:val="17"/>
              </w:rPr>
              <w:t>WebSocket, BLE, Beacon, device integration, push notifications, offline/cache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Backend / Cloud: </w:t>
            </w:r>
            <w:r>
              <w:rPr>
                <w:rFonts w:ascii="Noto Sans" w:hAnsi="Noto Sans" w:eastAsia="Noto Sans"/>
                <w:sz w:val="17"/>
              </w:rPr>
              <w:t>Node.js, Python, PHP, REST APIs, Firebase, Linux, AWS EC2/S3/CloudFront</w:t>
            </w:r>
          </w:p>
        </w:tc>
      </w:tr>
      <w:tr>
        <w:tc>
          <w:tcPr>
            <w:tcW w:type="dxa" w:w="5102"/>
            <w:tcMar>
              <w:top w:w="30" w:type="dxa"/>
              <w:start w:w="0" w:type="dxa"/>
              <w:bottom w:w="30" w:type="dxa"/>
              <w:end w:w="12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AI-assisted Engineering: </w:t>
            </w:r>
            <w:r>
              <w:rPr>
                <w:rFonts w:ascii="Noto Sans" w:hAnsi="Noto Sans" w:eastAsia="Noto Sans"/>
                <w:sz w:val="17"/>
              </w:rPr>
              <w:t>Claude Code, OpenAI Codex, Cursor, Antigravity; code generation, debugging, refactoring, codebase exploration</w:t>
            </w:r>
          </w:p>
        </w:tc>
        <w:tc>
          <w:tcPr>
            <w:tcW w:type="dxa" w:w="5102"/>
            <w:tcMar>
              <w:top w:w="30" w:type="dxa"/>
              <w:start w:w="0" w:type="dxa"/>
              <w:bottom w:w="30" w:type="dxa"/>
              <w:end w:w="0" w:type="dxa"/>
            </w:tcMar>
            <w:vAlign w:val="top"/>
          </w:tcPr>
          <w:p>
            <w:pPr>
              <w:spacing w:after="0"/>
            </w:pPr>
            <w:r>
              <w:rPr>
                <w:rFonts w:ascii="Noto Sans" w:hAnsi="Noto Sans" w:eastAsia="Noto Sans"/>
                <w:b/>
                <w:color w:val="1B365D"/>
                <w:sz w:val="17"/>
              </w:rPr>
              <w:t xml:space="preserve">Leadership: </w:t>
            </w:r>
            <w:r>
              <w:rPr>
                <w:rFonts w:ascii="Noto Sans" w:hAnsi="Noto Sans" w:eastAsia="Noto Sans"/>
                <w:sz w:val="17"/>
              </w:rPr>
              <w:t>architecture decisions, estimation, task breakdown, code review, mentoring, cross-functional/product ownership</w:t>
            </w:r>
          </w:p>
        </w:tc>
      </w:tr>
    </w:tbl>
    <w:p>
      <w:pPr>
        <w:spacing w:before="80" w:after="40"/>
      </w:pPr>
      <w:r>
        <w:rPr>
          <w:rFonts w:ascii="Noto Sans" w:hAnsi="Noto Sans" w:eastAsia="Noto Sans"/>
          <w:b/>
          <w:color w:val="1B365D"/>
          <w:sz w:val="20"/>
        </w:rPr>
        <w:t>EDUCATION &amp; LANGUAGES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B.Sc. in Information Technology - Thuy Loi University | 09/2013 - 02/2018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Languages: Vietnamese (Native), English (Intermediate)</w:t>
      </w:r>
    </w:p>
    <w:p>
      <w:pPr>
        <w:spacing w:after="40"/>
      </w:pPr>
      <w:r>
        <w:rPr>
          <w:rFonts w:ascii="Noto Sans" w:hAnsi="Noto Sans" w:eastAsia="Noto Sans"/>
          <w:i w:val="0"/>
          <w:sz w:val="18"/>
        </w:rPr>
        <w:t>Selected training: Machine Learning - VietAI (2019)</w:t>
      </w:r>
    </w:p>
    <w:p>
      <w:pPr>
        <w:spacing w:before="60"/>
        <w:jc w:val="center"/>
      </w:pPr>
      <w:r>
        <w:rPr>
          <w:rFonts w:ascii="Noto Sans" w:hAnsi="Noto Sans" w:eastAsia="Noto Sans"/>
          <w:color w:val="5F5F5F"/>
          <w:sz w:val="15"/>
        </w:rPr>
        <w:t>Target profile: Senior Flutter Engineer / Senior Mobile Engineer</w:t>
      </w:r>
    </w:p>
    <w:sectPr w:rsidR="00FC693F" w:rsidRPr="0006063C" w:rsidSect="00034616">
      <w:pgSz w:w="11906" w:h="16838"/>
      <w:pgMar w:top="680" w:right="822" w:bottom="680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4" w:line="245" w:lineRule="auto"/>
    </w:pPr>
    <w:rPr>
      <w:rFonts w:ascii="Noto Sans" w:hAnsi="Noto Sans" w:eastAsia="Noto Sans"/>
      <w:color w:val="2424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24" w:line="240" w:lineRule="auto"/>
      <w:ind w:left="215" w:hanging="125"/>
      <w:contextualSpacing/>
    </w:pPr>
    <w:rPr>
      <w:rFonts w:ascii="Noto Sans" w:hAnsi="Noto Sans" w:eastAsia="Noto Sans"/>
      <w:color w:val="242424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lay.google.com/store/apps/details?id=com.karofi.k365.iotp.mobile" TargetMode="External"/><Relationship Id="rId10" Type="http://schemas.openxmlformats.org/officeDocument/2006/relationships/hyperlink" Target="https://play.google.com/store/apps/details?id=com.oxii.office.mobile" TargetMode="External"/><Relationship Id="rId11" Type="http://schemas.openxmlformats.org/officeDocument/2006/relationships/hyperlink" Target="https://play.google.com/store/apps/developer?id=OXII+SMART+TECHNOLOGY+JOINT+STOCK+COMPANY" TargetMode="External"/><Relationship Id="rId12" Type="http://schemas.openxmlformats.org/officeDocument/2006/relationships/hyperlink" Target="https://play.google.com/store/apps/developer?id=KAROFI" TargetMode="External"/><Relationship Id="rId13" Type="http://schemas.openxmlformats.org/officeDocument/2006/relationships/hyperlink" Target="https://play.google.com/store/apps/details?id=com.austec.smart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